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C42C" w14:textId="77777777" w:rsidR="003231B4" w:rsidRPr="00733FFD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14:paraId="1082890E" w14:textId="77777777" w:rsidR="003231B4" w:rsidRPr="00733FFD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РОССИЙСКИЙ ИНСТИТУТ ТЕАТРАЛЬНОГО ИСКУССТВА – ГИТИС</w:t>
      </w:r>
    </w:p>
    <w:p w14:paraId="7AD092FB" w14:textId="77777777" w:rsidR="003231B4" w:rsidRPr="00733FFD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A3B087" w14:textId="77777777" w:rsidR="003231B4" w:rsidRPr="00733FFD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В рамках программы стратегического академического лидерства</w:t>
      </w:r>
      <w:r w:rsidR="00A725C6">
        <w:rPr>
          <w:rFonts w:ascii="Times New Roman" w:hAnsi="Times New Roman" w:cs="Times New Roman"/>
          <w:sz w:val="24"/>
          <w:szCs w:val="24"/>
        </w:rPr>
        <w:t xml:space="preserve"> </w:t>
      </w:r>
      <w:r w:rsidRPr="00733FFD">
        <w:rPr>
          <w:rFonts w:ascii="Times New Roman" w:hAnsi="Times New Roman" w:cs="Times New Roman"/>
          <w:sz w:val="24"/>
          <w:szCs w:val="24"/>
        </w:rPr>
        <w:t>«Приоритет-2030»</w:t>
      </w:r>
    </w:p>
    <w:p w14:paraId="58B802EF" w14:textId="77777777" w:rsidR="003231B4" w:rsidRPr="00733FFD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56723" w14:textId="77777777" w:rsidR="003231B4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14:paraId="35627B2A" w14:textId="77777777" w:rsidR="003231B4" w:rsidRPr="00733FFD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BBEBF" w14:textId="4DA7A543" w:rsidR="003231B4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231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Театроведческая научная школа: проблемы и перспективы. </w:t>
      </w:r>
    </w:p>
    <w:p w14:paraId="2971599D" w14:textId="337BC884" w:rsidR="003231B4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1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К 60-летию диссертационного совета </w:t>
      </w:r>
      <w:proofErr w:type="spellStart"/>
      <w:r w:rsidRPr="003231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ГИТИСа</w:t>
      </w:r>
      <w:proofErr w:type="spellEnd"/>
      <w:r w:rsidRPr="003231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</w:p>
    <w:p w14:paraId="7B119E4C" w14:textId="3AC3EAF9" w:rsidR="003231B4" w:rsidRPr="003231B4" w:rsidRDefault="003231B4" w:rsidP="003231B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 октября 2023 г.</w:t>
      </w:r>
      <w:r w:rsidR="00CD1699">
        <w:rPr>
          <w:rFonts w:ascii="Times New Roman" w:hAnsi="Times New Roman" w:cs="Times New Roman"/>
          <w:b/>
          <w:color w:val="FF0000"/>
          <w:sz w:val="28"/>
          <w:szCs w:val="28"/>
        </w:rPr>
        <w:t>, 14.00</w:t>
      </w:r>
    </w:p>
    <w:p w14:paraId="5E995439" w14:textId="77777777" w:rsidR="00CD1699" w:rsidRDefault="00CD1699" w:rsidP="003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2C204" w14:textId="1DC9B7B5" w:rsidR="003231B4" w:rsidRDefault="003231B4" w:rsidP="003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1B4">
        <w:rPr>
          <w:rFonts w:ascii="Times New Roman" w:eastAsia="Times New Roman" w:hAnsi="Times New Roman" w:cs="Times New Roman"/>
          <w:sz w:val="24"/>
          <w:szCs w:val="24"/>
        </w:rPr>
        <w:t>Круглый стол посвящен обсуждению актуальных проблем современно</w:t>
      </w:r>
      <w:r w:rsidR="00420840">
        <w:rPr>
          <w:rFonts w:ascii="Times New Roman" w:eastAsia="Times New Roman" w:hAnsi="Times New Roman" w:cs="Times New Roman"/>
          <w:sz w:val="24"/>
          <w:szCs w:val="24"/>
        </w:rPr>
        <w:t>го театроведения</w:t>
      </w:r>
      <w:r w:rsidRPr="003231B4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14:paraId="150A0FC3" w14:textId="77777777" w:rsidR="003231B4" w:rsidRPr="003231B4" w:rsidRDefault="003231B4" w:rsidP="003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B6C81" w14:textId="77777777" w:rsidR="003231B4" w:rsidRPr="003231B4" w:rsidRDefault="002D7365" w:rsidP="003231B4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231B4" w:rsidRPr="003231B4">
        <w:rPr>
          <w:rFonts w:ascii="Times New Roman" w:eastAsia="Times New Roman" w:hAnsi="Times New Roman" w:cs="Times New Roman"/>
          <w:b/>
          <w:sz w:val="24"/>
          <w:szCs w:val="24"/>
        </w:rPr>
        <w:t xml:space="preserve">овременные научные парадигмы истории и теории театра; </w:t>
      </w:r>
    </w:p>
    <w:p w14:paraId="574E6156" w14:textId="77777777" w:rsidR="003231B4" w:rsidRPr="003231B4" w:rsidRDefault="002D7365" w:rsidP="003231B4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231B4" w:rsidRPr="003231B4">
        <w:rPr>
          <w:rFonts w:ascii="Times New Roman" w:eastAsia="Times New Roman" w:hAnsi="Times New Roman" w:cs="Times New Roman"/>
          <w:b/>
          <w:sz w:val="24"/>
          <w:szCs w:val="24"/>
        </w:rPr>
        <w:t xml:space="preserve">оотношение театроведения и театральной критики; </w:t>
      </w:r>
    </w:p>
    <w:p w14:paraId="74F8FD3A" w14:textId="77777777" w:rsidR="003231B4" w:rsidRPr="003231B4" w:rsidRDefault="002D7365" w:rsidP="003231B4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231B4" w:rsidRPr="003231B4">
        <w:rPr>
          <w:rFonts w:ascii="Times New Roman" w:eastAsia="Times New Roman" w:hAnsi="Times New Roman" w:cs="Times New Roman"/>
          <w:b/>
          <w:sz w:val="24"/>
          <w:szCs w:val="24"/>
        </w:rPr>
        <w:t xml:space="preserve">оль театроведческой науки в общей системе гуманитарного знания; </w:t>
      </w:r>
    </w:p>
    <w:p w14:paraId="142AC7C6" w14:textId="461144AE" w:rsidR="003231B4" w:rsidRPr="003231B4" w:rsidRDefault="002D7365" w:rsidP="003231B4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231B4" w:rsidRPr="003231B4">
        <w:rPr>
          <w:rFonts w:ascii="Times New Roman" w:eastAsia="Times New Roman" w:hAnsi="Times New Roman" w:cs="Times New Roman"/>
          <w:b/>
          <w:sz w:val="24"/>
          <w:szCs w:val="24"/>
        </w:rPr>
        <w:t>овременное состояние диссертационных исследований в России.</w:t>
      </w:r>
    </w:p>
    <w:p w14:paraId="483EAE87" w14:textId="77777777" w:rsidR="003231B4" w:rsidRDefault="003231B4" w:rsidP="0032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A4258" w14:textId="3ED487D0" w:rsidR="003231B4" w:rsidRDefault="003231B4" w:rsidP="0032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1B4">
        <w:rPr>
          <w:rFonts w:ascii="Times New Roman" w:eastAsia="Times New Roman" w:hAnsi="Times New Roman" w:cs="Times New Roman"/>
          <w:sz w:val="24"/>
          <w:szCs w:val="24"/>
        </w:rPr>
        <w:t xml:space="preserve">Работа будет организована в формате круглого стола с основными докладами, содокладами и выступлениями в дискуссиях. </w:t>
      </w:r>
    </w:p>
    <w:p w14:paraId="7A6B0575" w14:textId="77777777" w:rsidR="00133A84" w:rsidRDefault="00133A84" w:rsidP="0032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7CCE1" w14:textId="08950BF6" w:rsidR="00133A84" w:rsidRPr="003231B4" w:rsidRDefault="00133A84" w:rsidP="0032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Модератор – Трубочкин Дмитрий Владимирович, доктор искусствоведения, профессор кафедры истории зарубежного театра, председатель Диссертационного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ГИТИСа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8FE085" w14:textId="77777777" w:rsidR="003231B4" w:rsidRDefault="003231B4" w:rsidP="0032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50AC9" w14:textId="025B793B" w:rsidR="003231B4" w:rsidRPr="003231B4" w:rsidRDefault="003231B4" w:rsidP="0032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eastAsia="Times New Roman" w:hAnsi="Times New Roman" w:cs="Times New Roman"/>
          <w:sz w:val="24"/>
          <w:szCs w:val="24"/>
        </w:rPr>
        <w:t>В круглом столе примут участие ведущие представители московской и санкт-петербургской театроведческ</w:t>
      </w:r>
      <w:r w:rsidR="004208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231B4">
        <w:rPr>
          <w:rFonts w:ascii="Times New Roman" w:eastAsia="Times New Roman" w:hAnsi="Times New Roman" w:cs="Times New Roman"/>
          <w:sz w:val="24"/>
          <w:szCs w:val="24"/>
        </w:rPr>
        <w:t xml:space="preserve"> школ, члены диссертационного совета </w:t>
      </w:r>
      <w:proofErr w:type="spellStart"/>
      <w:r w:rsidRPr="003231B4">
        <w:rPr>
          <w:rFonts w:ascii="Times New Roman" w:eastAsia="Times New Roman" w:hAnsi="Times New Roman" w:cs="Times New Roman"/>
          <w:sz w:val="24"/>
          <w:szCs w:val="24"/>
        </w:rPr>
        <w:t>ГИТИСа</w:t>
      </w:r>
      <w:proofErr w:type="spellEnd"/>
      <w:r w:rsidRPr="003231B4">
        <w:rPr>
          <w:rFonts w:ascii="Times New Roman" w:eastAsia="Times New Roman" w:hAnsi="Times New Roman" w:cs="Times New Roman"/>
          <w:sz w:val="24"/>
          <w:szCs w:val="24"/>
        </w:rPr>
        <w:t xml:space="preserve">, педагоги, аспиранты и студенты - представители разных научных специальностей, занимающиеся наукой о театре. </w:t>
      </w:r>
    </w:p>
    <w:p w14:paraId="7F9B8AE5" w14:textId="77777777" w:rsidR="003231B4" w:rsidRDefault="003231B4" w:rsidP="0032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C7725" w14:textId="77777777" w:rsidR="003231B4" w:rsidRPr="003231B4" w:rsidRDefault="003231B4" w:rsidP="0032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Помимо этого, предполагается издание сборника материалов по итогам круглого стола. Сборнику присваиваются библиотечный индекс (УДК и ББК) и международный стандартный книжный номер (ISBN). Сборник планируется внести в базу РИНЦ.</w:t>
      </w:r>
    </w:p>
    <w:p w14:paraId="7DE374F8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Организаторы круглого стола оставляют за собой право не принимать к публикации предоставленный материал в Сборник материалов по итогам конференции.</w:t>
      </w:r>
    </w:p>
    <w:p w14:paraId="1A0B4695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9F789A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B4">
        <w:rPr>
          <w:rFonts w:ascii="Times New Roman" w:hAnsi="Times New Roman" w:cs="Times New Roman"/>
          <w:b/>
          <w:bCs/>
          <w:sz w:val="24"/>
          <w:szCs w:val="24"/>
        </w:rPr>
        <w:t xml:space="preserve">Формат проведения конференции: </w:t>
      </w:r>
      <w:r w:rsidRPr="003231B4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3231B4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3231B4">
        <w:rPr>
          <w:rFonts w:ascii="Times New Roman" w:hAnsi="Times New Roman" w:cs="Times New Roman"/>
          <w:b/>
          <w:bCs/>
          <w:sz w:val="24"/>
          <w:szCs w:val="24"/>
          <w:lang w:val="en-US"/>
        </w:rPr>
        <w:t>offline</w:t>
      </w:r>
    </w:p>
    <w:p w14:paraId="29E287CF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0DE32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B4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круглом столе допускается в следующих формах: </w:t>
      </w:r>
    </w:p>
    <w:p w14:paraId="54D927BD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sym w:font="Symbol" w:char="F0B7"/>
      </w:r>
      <w:r w:rsidRPr="003231B4">
        <w:rPr>
          <w:rFonts w:ascii="Times New Roman" w:hAnsi="Times New Roman" w:cs="Times New Roman"/>
          <w:sz w:val="24"/>
          <w:szCs w:val="24"/>
        </w:rPr>
        <w:t xml:space="preserve"> очное: выступление с устным докладом, участие в обсуждении докладов, дискуссии; </w:t>
      </w:r>
    </w:p>
    <w:p w14:paraId="29D65601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sym w:font="Symbol" w:char="F0B7"/>
      </w:r>
      <w:r w:rsidRPr="003231B4">
        <w:rPr>
          <w:rFonts w:ascii="Times New Roman" w:hAnsi="Times New Roman" w:cs="Times New Roman"/>
          <w:sz w:val="24"/>
          <w:szCs w:val="24"/>
        </w:rPr>
        <w:t xml:space="preserve"> заочное: опубликование научной статьи.</w:t>
      </w:r>
    </w:p>
    <w:p w14:paraId="1EAE1DC3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87A90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Проезд и проживание участников к</w:t>
      </w:r>
      <w:r>
        <w:rPr>
          <w:rFonts w:ascii="Times New Roman" w:hAnsi="Times New Roman" w:cs="Times New Roman"/>
          <w:sz w:val="24"/>
          <w:szCs w:val="24"/>
        </w:rPr>
        <w:t>руглого стола</w:t>
      </w:r>
      <w:r w:rsidRPr="003231B4">
        <w:rPr>
          <w:rFonts w:ascii="Times New Roman" w:hAnsi="Times New Roman" w:cs="Times New Roman"/>
          <w:sz w:val="24"/>
          <w:szCs w:val="24"/>
        </w:rPr>
        <w:t xml:space="preserve"> оплачиваются направляющей стороной.</w:t>
      </w:r>
    </w:p>
    <w:p w14:paraId="7842AD0B" w14:textId="77777777" w:rsidR="003231B4" w:rsidRPr="003231B4" w:rsidRDefault="003231B4" w:rsidP="0032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B54F" w14:textId="04EE2E4C" w:rsidR="00133A84" w:rsidRDefault="00CA6E16" w:rsidP="00133A84">
      <w:pPr>
        <w:tabs>
          <w:tab w:val="left" w:pos="993"/>
        </w:tabs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  <w:r w:rsidR="003231B4"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84">
        <w:rPr>
          <w:rFonts w:ascii="Times New Roman" w:hAnsi="Times New Roman" w:cs="Times New Roman"/>
          <w:b/>
          <w:sz w:val="24"/>
          <w:szCs w:val="24"/>
        </w:rPr>
        <w:t xml:space="preserve">на выступление с докладом </w:t>
      </w:r>
      <w:r w:rsidR="00A25801" w:rsidRPr="003231B4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 w:rsidR="00A25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84">
        <w:rPr>
          <w:rFonts w:ascii="Times New Roman" w:hAnsi="Times New Roman" w:cs="Times New Roman"/>
          <w:b/>
          <w:sz w:val="24"/>
          <w:szCs w:val="24"/>
        </w:rPr>
        <w:t>до 1 октября 2023 г. на почту</w:t>
      </w:r>
      <w:r w:rsidR="00133A84"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33A84"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="00133A84" w:rsidRPr="003231B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33A84"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gitis</w:t>
        </w:r>
        <w:proofErr w:type="spellEnd"/>
        <w:r w:rsidR="00133A84" w:rsidRPr="00323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33A84"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133A8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7EDCE8FD" w14:textId="77777777" w:rsidR="00133A84" w:rsidRPr="00133A84" w:rsidRDefault="00133A84" w:rsidP="00133A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A0015" w14:textId="41DF39CE" w:rsidR="00133A84" w:rsidRPr="00CA6E16" w:rsidRDefault="00133A84" w:rsidP="00133A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 xml:space="preserve">СТАТЬИ принимаются до </w:t>
      </w:r>
      <w:r w:rsidR="00A25801">
        <w:rPr>
          <w:rFonts w:ascii="Times New Roman" w:hAnsi="Times New Roman" w:cs="Times New Roman"/>
          <w:b/>
          <w:sz w:val="24"/>
          <w:szCs w:val="24"/>
        </w:rPr>
        <w:t>2</w:t>
      </w:r>
      <w:r w:rsidRPr="003231B4">
        <w:rPr>
          <w:rFonts w:ascii="Times New Roman" w:hAnsi="Times New Roman" w:cs="Times New Roman"/>
          <w:b/>
          <w:sz w:val="24"/>
          <w:szCs w:val="24"/>
        </w:rPr>
        <w:t xml:space="preserve">0 октября 2023 года </w:t>
      </w:r>
      <w:r w:rsidR="00A25801">
        <w:rPr>
          <w:rFonts w:ascii="Times New Roman" w:hAnsi="Times New Roman" w:cs="Times New Roman"/>
          <w:b/>
          <w:sz w:val="24"/>
          <w:szCs w:val="24"/>
        </w:rPr>
        <w:t>на почту</w:t>
      </w:r>
      <w:r w:rsidR="00A25801" w:rsidRPr="003231B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3231B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gitis</w:t>
        </w:r>
        <w:proofErr w:type="spellEnd"/>
        <w:r w:rsidRPr="00323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3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CA6E1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1D5127C1" w14:textId="77777777" w:rsidR="00133A84" w:rsidRPr="003231B4" w:rsidRDefault="00133A84" w:rsidP="00133A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BD7087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1B4">
        <w:rPr>
          <w:rFonts w:ascii="Times New Roman" w:hAnsi="Times New Roman" w:cs="Times New Roman"/>
          <w:bCs/>
          <w:sz w:val="24"/>
          <w:szCs w:val="24"/>
        </w:rPr>
        <w:t>См. Приложение 1. Требования к статьям и Приложение 2. Форма заявки.</w:t>
      </w:r>
    </w:p>
    <w:p w14:paraId="5EE304EB" w14:textId="77777777" w:rsidR="00A25801" w:rsidRDefault="00A25801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36282C" w14:textId="13A93F03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Регламент выступлений с докладами до 20 минут (+ 5 минут дискуссия).</w:t>
      </w:r>
    </w:p>
    <w:p w14:paraId="7BAFEC09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FEFD1F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>Место проведения к</w:t>
      </w:r>
      <w:r w:rsidR="002D7365">
        <w:rPr>
          <w:rFonts w:ascii="Times New Roman" w:hAnsi="Times New Roman" w:cs="Times New Roman"/>
          <w:b/>
          <w:sz w:val="24"/>
          <w:szCs w:val="24"/>
        </w:rPr>
        <w:t>руглого стола</w:t>
      </w:r>
      <w:r w:rsidRPr="003231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415ED0" w14:textId="108E10C0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Россия, г. Москва,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Российский институт театрального искусства — ГИТИС, Малый </w:t>
      </w:r>
      <w:proofErr w:type="spellStart"/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Кисловский</w:t>
      </w:r>
      <w:proofErr w:type="spellEnd"/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пер., 6</w:t>
      </w:r>
      <w:r w:rsidR="00420840">
        <w:rPr>
          <w:rFonts w:ascii="Times New Roman" w:hAnsi="Times New Roman" w:cs="Times New Roman"/>
          <w:sz w:val="24"/>
          <w:szCs w:val="24"/>
          <w:shd w:val="clear" w:color="auto" w:fill="FFFFFF"/>
        </w:rPr>
        <w:t>, читальный зал библиотеки.</w:t>
      </w:r>
    </w:p>
    <w:p w14:paraId="29DF0F28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Либо в режиме </w:t>
      </w:r>
      <w:r w:rsidRPr="003231B4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323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ссылке на официальном сайте </w:t>
      </w:r>
      <w:proofErr w:type="spellStart"/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ГИТИСа</w:t>
      </w:r>
      <w:proofErr w:type="spellEnd"/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31B4">
        <w:rPr>
          <w:rFonts w:ascii="Times New Roman" w:hAnsi="Times New Roman" w:cs="Times New Roman"/>
          <w:sz w:val="24"/>
          <w:szCs w:val="24"/>
        </w:rPr>
        <w:t>https://gitis.net/.</w:t>
      </w:r>
    </w:p>
    <w:p w14:paraId="6D5530D8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FBAF6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sz w:val="24"/>
          <w:szCs w:val="24"/>
        </w:rPr>
        <w:t>За три дня до начала работы круглого стола будет разослана Программа мероприятий и График работы круглого стола в соответствии с поступившими заявками.</w:t>
      </w:r>
    </w:p>
    <w:p w14:paraId="3FF4702B" w14:textId="77777777" w:rsidR="003231B4" w:rsidRPr="003231B4" w:rsidRDefault="003231B4" w:rsidP="0032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04C1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3231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431F82" w14:textId="1C26153C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 институт театрального искусства — ГИТИС</w:t>
      </w:r>
      <w:r w:rsidRPr="0032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125009, Россия, г. Москва, Малый </w:t>
      </w:r>
      <w:proofErr w:type="spellStart"/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Кисловский</w:t>
      </w:r>
      <w:proofErr w:type="spellEnd"/>
      <w:r w:rsidRPr="0032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пер., 6</w:t>
      </w:r>
      <w:r w:rsidR="00420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1C64F6" w14:textId="7FD92D14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3231B4">
        <w:rPr>
          <w:rFonts w:ascii="Times New Roman" w:hAnsi="Times New Roman" w:cs="Times New Roman"/>
          <w:sz w:val="24"/>
          <w:szCs w:val="24"/>
        </w:rPr>
        <w:t>+7 (915) 230 37 87 (</w:t>
      </w:r>
      <w:proofErr w:type="spellStart"/>
      <w:r w:rsidRPr="003231B4">
        <w:rPr>
          <w:rFonts w:ascii="Times New Roman" w:hAnsi="Times New Roman" w:cs="Times New Roman"/>
          <w:sz w:val="24"/>
          <w:szCs w:val="24"/>
        </w:rPr>
        <w:t>Пильгун</w:t>
      </w:r>
      <w:proofErr w:type="spellEnd"/>
      <w:r w:rsidRPr="003231B4">
        <w:rPr>
          <w:rFonts w:ascii="Times New Roman" w:hAnsi="Times New Roman" w:cs="Times New Roman"/>
          <w:sz w:val="24"/>
          <w:szCs w:val="24"/>
        </w:rPr>
        <w:t xml:space="preserve"> Вера Сергеевна), </w:t>
      </w:r>
      <w:hyperlink r:id="rId7" w:history="1">
        <w:r w:rsidR="00133A84" w:rsidRPr="005409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="00133A84" w:rsidRPr="0054099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33A84" w:rsidRPr="005409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gitis</w:t>
        </w:r>
        <w:proofErr w:type="spellEnd"/>
        <w:r w:rsidR="00133A84" w:rsidRPr="005409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33A84" w:rsidRPr="005409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14:paraId="535A2E0C" w14:textId="77777777" w:rsidR="003231B4" w:rsidRPr="003231B4" w:rsidRDefault="003231B4" w:rsidP="003231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B4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Pr="003231B4">
        <w:rPr>
          <w:rFonts w:ascii="Times New Roman" w:hAnsi="Times New Roman" w:cs="Times New Roman"/>
          <w:sz w:val="24"/>
          <w:szCs w:val="24"/>
        </w:rPr>
        <w:t>: https://gitis.net/</w:t>
      </w:r>
    </w:p>
    <w:p w14:paraId="45A565CA" w14:textId="77777777" w:rsidR="003231B4" w:rsidRPr="003231B4" w:rsidRDefault="003231B4" w:rsidP="0032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ED1A4" w14:textId="77777777" w:rsidR="00A725C6" w:rsidRPr="00733FFD" w:rsidRDefault="00A725C6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Приложение 1. Требования к статьям.</w:t>
      </w:r>
    </w:p>
    <w:p w14:paraId="05FD89ED" w14:textId="77777777" w:rsidR="00A725C6" w:rsidRPr="00733FFD" w:rsidRDefault="00A725C6" w:rsidP="00A725C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A0FA9F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Редакция принимает только оригинальные, не публиковавшиеся ранее научные статьи, подготовленные с учетом общепринятых научных и этических норм. Тематика статьи должна соответствовать теме конференции, одной из основных рубрик или секций.</w:t>
      </w:r>
    </w:p>
    <w:p w14:paraId="3CBBA870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9A223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СТАТЬИ, ОФОРМЛЕННЫЕ БЕЗ УЧЕТА ВЫШЕИЗЛОЖЕННЫХ ТРЕБОВАНИЙ, К ПУБЛИКАЦИИ НЕ ПРИНИМАЮТСЯ.</w:t>
      </w:r>
    </w:p>
    <w:p w14:paraId="6C0DDD32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BC81D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В редакцию журнала предоставляются:</w:t>
      </w:r>
    </w:p>
    <w:p w14:paraId="7268F199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 xml:space="preserve">Авторский оригинал статьи в электронном формате в расширении </w:t>
      </w:r>
      <w:r w:rsidRPr="00733FFD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73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FFD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733FFD">
        <w:rPr>
          <w:rFonts w:ascii="Times New Roman" w:hAnsi="Times New Roman" w:cs="Times New Roman"/>
          <w:b/>
          <w:sz w:val="24"/>
          <w:szCs w:val="24"/>
        </w:rPr>
        <w:t xml:space="preserve"> (Пример названия статьи: </w:t>
      </w:r>
      <w:proofErr w:type="spellStart"/>
      <w:r w:rsidRPr="00733FFD">
        <w:rPr>
          <w:rFonts w:ascii="Times New Roman" w:hAnsi="Times New Roman" w:cs="Times New Roman"/>
          <w:b/>
          <w:sz w:val="24"/>
          <w:szCs w:val="24"/>
        </w:rPr>
        <w:t>Иванов_Статья</w:t>
      </w:r>
      <w:proofErr w:type="spellEnd"/>
      <w:r w:rsidRPr="00733FFD">
        <w:rPr>
          <w:rFonts w:ascii="Times New Roman" w:hAnsi="Times New Roman" w:cs="Times New Roman"/>
          <w:b/>
          <w:sz w:val="24"/>
          <w:szCs w:val="24"/>
        </w:rPr>
        <w:t>).</w:t>
      </w:r>
    </w:p>
    <w:p w14:paraId="3F097E88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47FC4C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Шрифт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: Times New Roman</w:t>
      </w:r>
    </w:p>
    <w:p w14:paraId="66A6E818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Кегль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 xml:space="preserve">: 14 </w:t>
      </w:r>
      <w:proofErr w:type="spellStart"/>
      <w:r w:rsidRPr="00733FFD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14:paraId="2C22BD8E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 w:rsidRPr="00733FFD">
        <w:rPr>
          <w:rFonts w:ascii="Times New Roman" w:hAnsi="Times New Roman" w:cs="Times New Roman"/>
          <w:sz w:val="24"/>
          <w:szCs w:val="24"/>
        </w:rPr>
        <w:t>: 1,0 (без интервала между абзацами одного стиля).</w:t>
      </w:r>
    </w:p>
    <w:p w14:paraId="4BCECC73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Объем статьи</w:t>
      </w:r>
      <w:r w:rsidRPr="00733FFD">
        <w:rPr>
          <w:rFonts w:ascii="Times New Roman" w:hAnsi="Times New Roman" w:cs="Times New Roman"/>
          <w:sz w:val="24"/>
          <w:szCs w:val="24"/>
        </w:rPr>
        <w:t xml:space="preserve">: </w:t>
      </w:r>
      <w:r w:rsidRPr="00517E18">
        <w:rPr>
          <w:rFonts w:ascii="Times New Roman" w:hAnsi="Times New Roman" w:cs="Times New Roman"/>
          <w:sz w:val="24"/>
          <w:szCs w:val="24"/>
        </w:rPr>
        <w:t>5-15 стр. формата А4</w:t>
      </w:r>
    </w:p>
    <w:p w14:paraId="578625C7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42081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733FFD">
        <w:rPr>
          <w:rFonts w:ascii="Times New Roman" w:hAnsi="Times New Roman" w:cs="Times New Roman"/>
          <w:b/>
          <w:sz w:val="24"/>
          <w:szCs w:val="24"/>
        </w:rPr>
        <w:t>) Структура текста</w:t>
      </w:r>
      <w:r w:rsidRPr="00733FFD">
        <w:rPr>
          <w:rFonts w:ascii="Times New Roman" w:hAnsi="Times New Roman" w:cs="Times New Roman"/>
          <w:sz w:val="24"/>
          <w:szCs w:val="24"/>
        </w:rPr>
        <w:t>:</w:t>
      </w:r>
    </w:p>
    <w:p w14:paraId="2C3FCD35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1. Индексы УДК и МРНТИ, раскрывающие тематическое содержание статьи (в левом верхнем углу </w:t>
      </w:r>
      <w:r w:rsidRPr="00733FFD">
        <w:rPr>
          <w:rFonts w:ascii="Times New Roman" w:hAnsi="Times New Roman" w:cs="Times New Roman"/>
          <w:b/>
          <w:sz w:val="24"/>
          <w:szCs w:val="24"/>
        </w:rPr>
        <w:t>полужирным</w:t>
      </w:r>
      <w:r w:rsidRPr="00733FFD">
        <w:rPr>
          <w:rFonts w:ascii="Times New Roman" w:hAnsi="Times New Roman" w:cs="Times New Roman"/>
          <w:sz w:val="24"/>
          <w:szCs w:val="24"/>
        </w:rPr>
        <w:t xml:space="preserve"> шрифтом).</w:t>
      </w:r>
    </w:p>
    <w:p w14:paraId="26B023A7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2. Сведения об авторе/авторах (в правом углу верхнем </w:t>
      </w:r>
      <w:r w:rsidRPr="00733FFD">
        <w:rPr>
          <w:rFonts w:ascii="Times New Roman" w:hAnsi="Times New Roman" w:cs="Times New Roman"/>
          <w:i/>
          <w:sz w:val="24"/>
          <w:szCs w:val="24"/>
        </w:rPr>
        <w:t>курсивом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733FFD">
        <w:rPr>
          <w:rFonts w:ascii="Times New Roman" w:hAnsi="Times New Roman" w:cs="Times New Roman"/>
          <w:sz w:val="24"/>
          <w:szCs w:val="24"/>
        </w:rPr>
        <w:t xml:space="preserve">ФИО (полностью), ученая степень, ученое звание, почетное звание, должность, место работы (учебы), в том числе подразделение (при наличии),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733FFD">
        <w:rPr>
          <w:rFonts w:ascii="Times New Roman" w:hAnsi="Times New Roman" w:cs="Times New Roman"/>
          <w:sz w:val="24"/>
          <w:szCs w:val="24"/>
        </w:rPr>
        <w:t>, SPIN-код, адрес электронной почты.</w:t>
      </w:r>
    </w:p>
    <w:p w14:paraId="4E547663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Магистранты, аспиранты, докторанты указывают все данные научного руководителя и прикрепляют скан-копии отзыва научного руководителя с заверенной подписью и печатью организации, где работает научный руководитель в </w:t>
      </w:r>
      <w:r w:rsidRPr="00733FFD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733FFD">
        <w:rPr>
          <w:rFonts w:ascii="Times New Roman" w:hAnsi="Times New Roman" w:cs="Times New Roman"/>
          <w:b/>
          <w:sz w:val="24"/>
          <w:szCs w:val="24"/>
        </w:rPr>
        <w:t xml:space="preserve"> или PDF-формате.</w:t>
      </w:r>
    </w:p>
    <w:p w14:paraId="194EA110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3. Название статьи (</w:t>
      </w:r>
      <w:r w:rsidRPr="00733FFD">
        <w:rPr>
          <w:rFonts w:ascii="Times New Roman" w:hAnsi="Times New Roman" w:cs="Times New Roman"/>
          <w:b/>
          <w:sz w:val="24"/>
          <w:szCs w:val="24"/>
        </w:rPr>
        <w:t>полужирным</w:t>
      </w:r>
      <w:r w:rsidRPr="00733FFD">
        <w:rPr>
          <w:rFonts w:ascii="Times New Roman" w:hAnsi="Times New Roman" w:cs="Times New Roman"/>
          <w:sz w:val="24"/>
          <w:szCs w:val="24"/>
        </w:rPr>
        <w:t xml:space="preserve"> в </w:t>
      </w:r>
      <w:r w:rsidRPr="00733FFD">
        <w:rPr>
          <w:rFonts w:ascii="Times New Roman" w:hAnsi="Times New Roman" w:cs="Times New Roman"/>
          <w:b/>
          <w:sz w:val="24"/>
          <w:szCs w:val="24"/>
        </w:rPr>
        <w:t>ВЕРХНЕМ</w:t>
      </w:r>
      <w:r w:rsidRPr="00733FFD">
        <w:rPr>
          <w:rFonts w:ascii="Times New Roman" w:hAnsi="Times New Roman" w:cs="Times New Roman"/>
          <w:sz w:val="24"/>
          <w:szCs w:val="24"/>
        </w:rPr>
        <w:t xml:space="preserve"> регистре по центру)</w:t>
      </w:r>
    </w:p>
    <w:p w14:paraId="7885A845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4. Аннотация: краткое изложение статьи по следующей структуре: актуальность проблематики и новизна, главные содержательные аспекты, методы исследования, результаты. Объем: 50–100 слов. Размещается через пробел после названия статьи. Выравнивание текста по ширине.</w:t>
      </w:r>
    </w:p>
    <w:p w14:paraId="3A954784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5. Ключевые слова по содержанию аннотации и статьи (5–8 слов). Размещаются после аннотации. Выравнивание основного текста по ширине.</w:t>
      </w:r>
    </w:p>
    <w:p w14:paraId="0BE574E3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6. Основной текст статьи желательно разбить на подразделы (введение, обзор литературы, основная часть, результаты исследования). Выравнивание основного текста по ширине.</w:t>
      </w:r>
    </w:p>
    <w:p w14:paraId="7CC1EB73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7. Список источников/литературы. Выравнивание текста по ширине.</w:t>
      </w:r>
    </w:p>
    <w:p w14:paraId="36728374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Если статья на русском языке, дополнительно переводятся все выходные данные статьи</w:t>
      </w:r>
      <w:r w:rsidRPr="00733FFD">
        <w:rPr>
          <w:rFonts w:ascii="Times New Roman" w:hAnsi="Times New Roman" w:cs="Times New Roman"/>
          <w:sz w:val="24"/>
          <w:szCs w:val="24"/>
        </w:rPr>
        <w:t xml:space="preserve"> (информация об авторе/авторах, ученая степень, ученое звание, должность, место работы/учебы, в том числе подразделение,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733FFD">
        <w:rPr>
          <w:rFonts w:ascii="Times New Roman" w:hAnsi="Times New Roman" w:cs="Times New Roman"/>
          <w:sz w:val="24"/>
          <w:szCs w:val="24"/>
        </w:rPr>
        <w:t xml:space="preserve">, SPIN-код, адрес электронной почты, название статьи, аннотация, ключевые слова (в том же объеме и порядке, как в русском тексте) </w:t>
      </w:r>
      <w:r w:rsidRPr="00733FFD">
        <w:rPr>
          <w:rFonts w:ascii="Times New Roman" w:hAnsi="Times New Roman" w:cs="Times New Roman"/>
          <w:b/>
          <w:sz w:val="24"/>
          <w:szCs w:val="24"/>
        </w:rPr>
        <w:t>на английский язык (зарубежным авторам только на английский язык)</w:t>
      </w:r>
      <w:r w:rsidRPr="00733FFD">
        <w:rPr>
          <w:rFonts w:ascii="Times New Roman" w:hAnsi="Times New Roman" w:cs="Times New Roman"/>
          <w:sz w:val="24"/>
          <w:szCs w:val="24"/>
        </w:rPr>
        <w:t>.</w:t>
      </w:r>
    </w:p>
    <w:p w14:paraId="6229C989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258926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Инициалы в тексте набираются через НЕРАЗРЫВНЫЙ ПРОБЕЛ с фамилией (одновременное нажатие клавиш «</w:t>
      </w:r>
      <w:proofErr w:type="spellStart"/>
      <w:r w:rsidRPr="00733FFD">
        <w:rPr>
          <w:rFonts w:ascii="Times New Roman" w:hAnsi="Times New Roman" w:cs="Times New Roman"/>
          <w:b/>
          <w:sz w:val="24"/>
          <w:szCs w:val="24"/>
        </w:rPr>
        <w:t>Ctrl</w:t>
      </w:r>
      <w:proofErr w:type="spellEnd"/>
      <w:r w:rsidRPr="00733FFD">
        <w:rPr>
          <w:rFonts w:ascii="Times New Roman" w:hAnsi="Times New Roman" w:cs="Times New Roman"/>
          <w:b/>
          <w:sz w:val="24"/>
          <w:szCs w:val="24"/>
        </w:rPr>
        <w:t>» + «</w:t>
      </w:r>
      <w:proofErr w:type="spellStart"/>
      <w:r w:rsidRPr="00733FFD">
        <w:rPr>
          <w:rFonts w:ascii="Times New Roman" w:hAnsi="Times New Roman" w:cs="Times New Roman"/>
          <w:b/>
          <w:sz w:val="24"/>
          <w:szCs w:val="24"/>
        </w:rPr>
        <w:t>Shift</w:t>
      </w:r>
      <w:proofErr w:type="spellEnd"/>
      <w:r w:rsidRPr="00733FFD">
        <w:rPr>
          <w:rFonts w:ascii="Times New Roman" w:hAnsi="Times New Roman" w:cs="Times New Roman"/>
          <w:b/>
          <w:sz w:val="24"/>
          <w:szCs w:val="24"/>
        </w:rPr>
        <w:t>» + «пробел»).</w:t>
      </w:r>
    </w:p>
    <w:p w14:paraId="530B64B9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В тексте используются кавычки «…». Если встречаются внутренние и внешние кавычки, то внешними в</w:t>
      </w:r>
      <w:r>
        <w:rPr>
          <w:rFonts w:ascii="Times New Roman" w:hAnsi="Times New Roman" w:cs="Times New Roman"/>
          <w:sz w:val="24"/>
          <w:szCs w:val="24"/>
        </w:rPr>
        <w:t>ыступают «елочки», внутренними – «лапки» –</w:t>
      </w:r>
      <w:r w:rsidRPr="00733FFD">
        <w:rPr>
          <w:rFonts w:ascii="Times New Roman" w:hAnsi="Times New Roman" w:cs="Times New Roman"/>
          <w:sz w:val="24"/>
          <w:szCs w:val="24"/>
        </w:rPr>
        <w:t xml:space="preserve"> «…“…”».</w:t>
      </w:r>
    </w:p>
    <w:p w14:paraId="7723F907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В тек</w:t>
      </w:r>
      <w:r>
        <w:rPr>
          <w:rFonts w:ascii="Times New Roman" w:hAnsi="Times New Roman" w:cs="Times New Roman"/>
          <w:sz w:val="24"/>
          <w:szCs w:val="24"/>
        </w:rPr>
        <w:t>сте используется длинное тире (–</w:t>
      </w:r>
      <w:r w:rsidRPr="00733FFD">
        <w:rPr>
          <w:rFonts w:ascii="Times New Roman" w:hAnsi="Times New Roman" w:cs="Times New Roman"/>
          <w:sz w:val="24"/>
          <w:szCs w:val="24"/>
        </w:rPr>
        <w:t>), получаемое путем одновременного нажатия клавиш «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733FFD">
        <w:rPr>
          <w:rFonts w:ascii="Times New Roman" w:hAnsi="Times New Roman" w:cs="Times New Roman"/>
          <w:sz w:val="24"/>
          <w:szCs w:val="24"/>
        </w:rPr>
        <w:t>» + «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733FFD">
        <w:rPr>
          <w:rFonts w:ascii="Times New Roman" w:hAnsi="Times New Roman" w:cs="Times New Roman"/>
          <w:sz w:val="24"/>
          <w:szCs w:val="24"/>
        </w:rPr>
        <w:t>» + «-» (на цифровом блоке клавиатуры), а также дефис (-).</w:t>
      </w:r>
    </w:p>
    <w:p w14:paraId="3A1569FE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В списках и перечнях </w:t>
      </w:r>
      <w:r w:rsidRPr="00733FFD">
        <w:rPr>
          <w:rFonts w:ascii="Times New Roman" w:hAnsi="Times New Roman" w:cs="Times New Roman"/>
          <w:b/>
          <w:sz w:val="24"/>
          <w:szCs w:val="24"/>
        </w:rPr>
        <w:t>не используется</w:t>
      </w:r>
      <w:r w:rsidRPr="00733FFD">
        <w:rPr>
          <w:rFonts w:ascii="Times New Roman" w:hAnsi="Times New Roman" w:cs="Times New Roman"/>
          <w:sz w:val="24"/>
          <w:szCs w:val="24"/>
        </w:rPr>
        <w:t xml:space="preserve"> автоматическая нумерация текстового редактора.</w:t>
      </w:r>
    </w:p>
    <w:p w14:paraId="62901734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Инфографика, в том числе таблицы, схемы, рисунки и формулы в тексте должны нумероваться; схемы и таблицы должны иметь заголовки, размещенные над схемой или п</w:t>
      </w:r>
      <w:r>
        <w:rPr>
          <w:rFonts w:ascii="Times New Roman" w:hAnsi="Times New Roman" w:cs="Times New Roman"/>
          <w:sz w:val="24"/>
          <w:szCs w:val="24"/>
        </w:rPr>
        <w:t>олем таблицы, а каждый рисунок –</w:t>
      </w:r>
      <w:r w:rsidRPr="00733FFD">
        <w:rPr>
          <w:rFonts w:ascii="Times New Roman" w:hAnsi="Times New Roman" w:cs="Times New Roman"/>
          <w:sz w:val="24"/>
          <w:szCs w:val="24"/>
        </w:rPr>
        <w:t xml:space="preserve"> подрисуночную подпись.</w:t>
      </w:r>
    </w:p>
    <w:p w14:paraId="4CD70F3D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Список источников (от 5 до 10 наименований) оформляется в виде </w:t>
      </w:r>
      <w:proofErr w:type="spellStart"/>
      <w:r w:rsidRPr="00733FFD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733FFD">
        <w:rPr>
          <w:rFonts w:ascii="Times New Roman" w:hAnsi="Times New Roman" w:cs="Times New Roman"/>
          <w:sz w:val="24"/>
          <w:szCs w:val="24"/>
        </w:rPr>
        <w:t xml:space="preserve"> библиографических ссылок в соответствии с принятым Госстандартом, выносится в конец статьи. Город издания прописывается полностью, в том числе Москва, Санкт-Петербург и т. д.</w:t>
      </w:r>
    </w:p>
    <w:p w14:paraId="71707FD5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Некоторые примеры:</w:t>
      </w:r>
    </w:p>
    <w:p w14:paraId="03E50512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FFD">
        <w:rPr>
          <w:rFonts w:ascii="Times New Roman" w:hAnsi="Times New Roman" w:cs="Times New Roman"/>
          <w:b/>
          <w:i/>
          <w:sz w:val="24"/>
          <w:szCs w:val="24"/>
        </w:rPr>
        <w:t>Книги:</w:t>
      </w:r>
    </w:p>
    <w:p w14:paraId="04002C3B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Сац Н. И. Дети приходят в теа</w:t>
      </w:r>
      <w:r>
        <w:rPr>
          <w:rFonts w:ascii="Times New Roman" w:hAnsi="Times New Roman" w:cs="Times New Roman"/>
          <w:sz w:val="24"/>
          <w:szCs w:val="24"/>
        </w:rPr>
        <w:t xml:space="preserve">тр. – Москва: Искусство, 1961. – </w:t>
      </w:r>
      <w:r w:rsidRPr="00733FFD">
        <w:rPr>
          <w:rFonts w:ascii="Times New Roman" w:hAnsi="Times New Roman" w:cs="Times New Roman"/>
          <w:sz w:val="24"/>
          <w:szCs w:val="24"/>
        </w:rPr>
        <w:t>312 с.</w:t>
      </w:r>
    </w:p>
    <w:p w14:paraId="15AD78C0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FFD">
        <w:rPr>
          <w:rFonts w:ascii="Times New Roman" w:hAnsi="Times New Roman" w:cs="Times New Roman"/>
          <w:b/>
          <w:i/>
          <w:sz w:val="24"/>
          <w:szCs w:val="24"/>
        </w:rPr>
        <w:t>Журналы, газеты:</w:t>
      </w:r>
    </w:p>
    <w:p w14:paraId="3AFE22C2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FFD">
        <w:rPr>
          <w:rFonts w:ascii="Times New Roman" w:hAnsi="Times New Roman" w:cs="Times New Roman"/>
          <w:sz w:val="24"/>
          <w:szCs w:val="24"/>
        </w:rPr>
        <w:t>Сметова</w:t>
      </w:r>
      <w:proofErr w:type="spellEnd"/>
      <w:r w:rsidRPr="00733FFD">
        <w:rPr>
          <w:rFonts w:ascii="Times New Roman" w:hAnsi="Times New Roman" w:cs="Times New Roman"/>
          <w:sz w:val="24"/>
          <w:szCs w:val="24"/>
        </w:rPr>
        <w:t xml:space="preserve">, А. А., </w:t>
      </w:r>
      <w:proofErr w:type="spellStart"/>
      <w:r w:rsidRPr="00733FFD">
        <w:rPr>
          <w:rFonts w:ascii="Times New Roman" w:hAnsi="Times New Roman" w:cs="Times New Roman"/>
          <w:sz w:val="24"/>
          <w:szCs w:val="24"/>
        </w:rPr>
        <w:t>Мукашева</w:t>
      </w:r>
      <w:proofErr w:type="spellEnd"/>
      <w:r w:rsidRPr="00733FFD">
        <w:rPr>
          <w:rFonts w:ascii="Times New Roman" w:hAnsi="Times New Roman" w:cs="Times New Roman"/>
          <w:sz w:val="24"/>
          <w:szCs w:val="24"/>
        </w:rPr>
        <w:t xml:space="preserve">, А. Б. Становление и развитие дирижерско-хорового образования в Казахстане // Вестник </w:t>
      </w:r>
      <w:proofErr w:type="spellStart"/>
      <w:r w:rsidRPr="00733FFD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733FFD">
        <w:rPr>
          <w:rFonts w:ascii="Times New Roman" w:hAnsi="Times New Roman" w:cs="Times New Roman"/>
          <w:sz w:val="24"/>
          <w:szCs w:val="24"/>
        </w:rPr>
        <w:t xml:space="preserve">. Серия «Педагогические науки».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3FFD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3FFD">
        <w:rPr>
          <w:rFonts w:ascii="Times New Roman" w:hAnsi="Times New Roman" w:cs="Times New Roman"/>
          <w:sz w:val="24"/>
          <w:szCs w:val="24"/>
        </w:rPr>
        <w:t xml:space="preserve"> №1 (44).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3FFD">
        <w:rPr>
          <w:rFonts w:ascii="Times New Roman" w:hAnsi="Times New Roman" w:cs="Times New Roman"/>
          <w:sz w:val="24"/>
          <w:szCs w:val="24"/>
        </w:rPr>
        <w:t xml:space="preserve"> С. 4–10.</w:t>
      </w:r>
    </w:p>
    <w:p w14:paraId="4288517B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FFD">
        <w:rPr>
          <w:rFonts w:ascii="Times New Roman" w:hAnsi="Times New Roman" w:cs="Times New Roman"/>
          <w:b/>
          <w:i/>
          <w:sz w:val="24"/>
          <w:szCs w:val="24"/>
        </w:rPr>
        <w:t>Сборники статей и конференций:</w:t>
      </w:r>
    </w:p>
    <w:p w14:paraId="02AAAFD5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Марченкова А., Марченков А. Художественный образ в хореографическом искусстве // Актуальные задачи педагогики: материалы III международной научной конференции.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3FFD">
        <w:rPr>
          <w:rFonts w:ascii="Times New Roman" w:hAnsi="Times New Roman" w:cs="Times New Roman"/>
          <w:sz w:val="24"/>
          <w:szCs w:val="24"/>
        </w:rPr>
        <w:t xml:space="preserve"> Чита: Молодой ученый, 2013.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3FFD">
        <w:rPr>
          <w:rFonts w:ascii="Times New Roman" w:hAnsi="Times New Roman" w:cs="Times New Roman"/>
          <w:sz w:val="24"/>
          <w:szCs w:val="24"/>
        </w:rPr>
        <w:t xml:space="preserve"> С. 25–32.</w:t>
      </w:r>
    </w:p>
    <w:p w14:paraId="6928312E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FFD">
        <w:rPr>
          <w:rFonts w:ascii="Times New Roman" w:hAnsi="Times New Roman" w:cs="Times New Roman"/>
          <w:b/>
          <w:i/>
          <w:sz w:val="24"/>
          <w:szCs w:val="24"/>
        </w:rPr>
        <w:t>Электронные ресурсы:</w:t>
      </w:r>
    </w:p>
    <w:p w14:paraId="45F39166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FFD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733FFD">
        <w:rPr>
          <w:rFonts w:ascii="Times New Roman" w:hAnsi="Times New Roman" w:cs="Times New Roman"/>
          <w:sz w:val="24"/>
          <w:szCs w:val="24"/>
        </w:rPr>
        <w:t xml:space="preserve"> М. О. За кулисами </w:t>
      </w:r>
      <w:proofErr w:type="spellStart"/>
      <w:r w:rsidRPr="00733FFD">
        <w:rPr>
          <w:rFonts w:ascii="Times New Roman" w:hAnsi="Times New Roman" w:cs="Times New Roman"/>
          <w:sz w:val="24"/>
          <w:szCs w:val="24"/>
        </w:rPr>
        <w:t>Cirque</w:t>
      </w:r>
      <w:proofErr w:type="spellEnd"/>
      <w:r w:rsidRPr="0073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FFD">
        <w:rPr>
          <w:rFonts w:ascii="Times New Roman" w:hAnsi="Times New Roman" w:cs="Times New Roman"/>
          <w:sz w:val="24"/>
          <w:szCs w:val="24"/>
        </w:rPr>
        <w:t>Eloize</w:t>
      </w:r>
      <w:proofErr w:type="spellEnd"/>
      <w:r w:rsidRPr="00733FFD">
        <w:rPr>
          <w:rFonts w:ascii="Times New Roman" w:hAnsi="Times New Roman" w:cs="Times New Roman"/>
          <w:sz w:val="24"/>
          <w:szCs w:val="24"/>
        </w:rPr>
        <w:t>. Как создается шоу о любви [Электронный ресурс] // Официальный сайт сетевого издания Uralweb.ru / URL: http://www.uralweb.ru/pages/provereno/6462.html (Дата обращения: 19.04.17).</w:t>
      </w:r>
    </w:p>
    <w:p w14:paraId="2C1DBED0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Источники даются </w:t>
      </w:r>
      <w:r w:rsidRPr="00733FFD">
        <w:rPr>
          <w:rFonts w:ascii="Times New Roman" w:hAnsi="Times New Roman" w:cs="Times New Roman"/>
          <w:b/>
          <w:sz w:val="24"/>
          <w:szCs w:val="24"/>
        </w:rPr>
        <w:t>в порядке упоминания/цитирования</w:t>
      </w:r>
      <w:r w:rsidRPr="00733FFD">
        <w:rPr>
          <w:rFonts w:ascii="Times New Roman" w:hAnsi="Times New Roman" w:cs="Times New Roman"/>
          <w:sz w:val="24"/>
          <w:szCs w:val="24"/>
        </w:rPr>
        <w:t xml:space="preserve"> </w:t>
      </w:r>
      <w:r w:rsidRPr="00733FFD">
        <w:rPr>
          <w:rFonts w:ascii="Times New Roman" w:hAnsi="Times New Roman" w:cs="Times New Roman"/>
          <w:b/>
          <w:sz w:val="24"/>
          <w:szCs w:val="24"/>
        </w:rPr>
        <w:t>в статье</w:t>
      </w:r>
      <w:r w:rsidRPr="00733FFD">
        <w:rPr>
          <w:rFonts w:ascii="Times New Roman" w:hAnsi="Times New Roman" w:cs="Times New Roman"/>
          <w:sz w:val="24"/>
          <w:szCs w:val="24"/>
        </w:rPr>
        <w:t>. Отсылки к списку в основном тексте даются в квадратных скобках [номер источника в списке, страница] (например, [8, с. 10–15; 9, с. 128]).</w:t>
      </w:r>
    </w:p>
    <w:p w14:paraId="0C2DF35A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В случае необходимости повторного цитирования источника, отсылку дают на номер первого упоминания источника. Повторные и комплексные ссылки не используются. Заголовки (и названия журналов) во второй и последующих ссылках нельзя заменять их словесными эквивалентами «Его же», «Он же», «Там же» и т. д.</w:t>
      </w:r>
    </w:p>
    <w:p w14:paraId="59DD899A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При оформлении списка источников автоматическая нумерация текстового редактора не используется, порядковый номер отделяется от текста ссылки знаком табуляции. Знаки «точка» и «тире», разделяющие области библиографического описания, заменяются точкой. Во всех библиографических ссылках на электронные ресурсы обязательно указывается дата обращения. </w:t>
      </w:r>
      <w:r w:rsidRPr="00733FFD">
        <w:rPr>
          <w:rFonts w:ascii="Times New Roman" w:hAnsi="Times New Roman" w:cs="Times New Roman"/>
          <w:b/>
          <w:sz w:val="24"/>
          <w:szCs w:val="24"/>
        </w:rPr>
        <w:t>Предпочтительно обращение к научной, специальной или художественной литературе в печатном виде</w:t>
      </w:r>
      <w:r w:rsidRPr="00733FFD">
        <w:rPr>
          <w:rFonts w:ascii="Times New Roman" w:hAnsi="Times New Roman" w:cs="Times New Roman"/>
          <w:sz w:val="24"/>
          <w:szCs w:val="24"/>
        </w:rPr>
        <w:t>.</w:t>
      </w:r>
    </w:p>
    <w:p w14:paraId="22F4C4D8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При цитировании интернет-ресурсов необходимо максимально полно, насколько это возможно указывать ФИО автора (авторов), точное название работы, название ресурса, опубликовавшего описываемый документ, а также точную ссылку на веб-страницу-первоисточник (а не на главную страницу сайта, с которого взят материал), дату обращения и т. д.</w:t>
      </w:r>
    </w:p>
    <w:p w14:paraId="517131A0" w14:textId="77777777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05B87" w14:textId="58F88773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Любое упоминание в тексте статьи имен ученых и исследователей должно сопровождаться отсылками на их работы.</w:t>
      </w:r>
    </w:p>
    <w:p w14:paraId="11340158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Примечания оформляются в виде сноски. Знак сноски ставят непосредственно после того слова, числа, символа, предложения, к которому дается пояснение. Имена файлов в списке должны соответствовать названиям/номерам предоставляемых фотоматериалов.</w:t>
      </w:r>
    </w:p>
    <w:p w14:paraId="13244265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13E3B9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733FFD">
        <w:rPr>
          <w:rFonts w:ascii="Times New Roman" w:hAnsi="Times New Roman" w:cs="Times New Roman"/>
          <w:b/>
          <w:sz w:val="24"/>
          <w:szCs w:val="24"/>
        </w:rPr>
        <w:t>) Иллюстративные материалы</w:t>
      </w:r>
    </w:p>
    <w:p w14:paraId="2314118A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Предоставляются в электронной форме отдельными файлами через систему электронной редакции как дополнительные материалы в форматах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733FFD">
        <w:rPr>
          <w:rFonts w:ascii="Times New Roman" w:hAnsi="Times New Roman" w:cs="Times New Roman"/>
          <w:sz w:val="24"/>
          <w:szCs w:val="24"/>
        </w:rPr>
        <w:t>/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733FFD">
        <w:rPr>
          <w:rFonts w:ascii="Times New Roman" w:hAnsi="Times New Roman" w:cs="Times New Roman"/>
          <w:sz w:val="24"/>
          <w:szCs w:val="24"/>
        </w:rPr>
        <w:t xml:space="preserve"> разрешением не менее 300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733FFD">
        <w:rPr>
          <w:rFonts w:ascii="Times New Roman" w:hAnsi="Times New Roman" w:cs="Times New Roman"/>
          <w:sz w:val="24"/>
          <w:szCs w:val="24"/>
        </w:rPr>
        <w:t xml:space="preserve"> одновременно с авторским оригиналом статьи. Не допускается предоставление иллюстраций, импортированных в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33FFD">
        <w:rPr>
          <w:rFonts w:ascii="Times New Roman" w:hAnsi="Times New Roman" w:cs="Times New Roman"/>
          <w:sz w:val="24"/>
          <w:szCs w:val="24"/>
        </w:rPr>
        <w:t xml:space="preserve">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33FFD">
        <w:rPr>
          <w:rFonts w:ascii="Times New Roman" w:hAnsi="Times New Roman" w:cs="Times New Roman"/>
          <w:sz w:val="24"/>
          <w:szCs w:val="24"/>
        </w:rPr>
        <w:t>, а также их ксерокопий.</w:t>
      </w:r>
    </w:p>
    <w:p w14:paraId="53F1B32C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 xml:space="preserve">Таблицы, схемы, диаграммы и графики предоставляются в файле в формате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33FFD">
        <w:rPr>
          <w:rFonts w:ascii="Times New Roman" w:hAnsi="Times New Roman" w:cs="Times New Roman"/>
          <w:sz w:val="24"/>
          <w:szCs w:val="24"/>
        </w:rPr>
        <w:t xml:space="preserve">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33FF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33FFD">
        <w:rPr>
          <w:rFonts w:ascii="Times New Roman" w:hAnsi="Times New Roman" w:cs="Times New Roman"/>
          <w:sz w:val="24"/>
          <w:szCs w:val="24"/>
        </w:rPr>
        <w:t xml:space="preserve"> </w:t>
      </w:r>
      <w:r w:rsidRPr="00733FF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33FFD">
        <w:rPr>
          <w:rFonts w:ascii="Times New Roman" w:hAnsi="Times New Roman" w:cs="Times New Roman"/>
          <w:sz w:val="24"/>
          <w:szCs w:val="24"/>
        </w:rPr>
        <w:t>, включающем исходные данные, в котором возможно редактирование графических материалов.</w:t>
      </w:r>
    </w:p>
    <w:p w14:paraId="7A73893B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Иллюстративный материал и инфографика должны быть адаптированы для черно-белой печати высокого качества.</w:t>
      </w:r>
    </w:p>
    <w:p w14:paraId="3D648C01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FFD">
        <w:rPr>
          <w:rFonts w:ascii="Times New Roman" w:hAnsi="Times New Roman" w:cs="Times New Roman"/>
          <w:sz w:val="24"/>
          <w:szCs w:val="24"/>
        </w:rPr>
        <w:t>Ко всем изображениям автором предоставляются подрисуночные подписи (включаются в файл с авторским текстом).</w:t>
      </w:r>
    </w:p>
    <w:p w14:paraId="555BC7AC" w14:textId="77777777" w:rsidR="00A725C6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FFD">
        <w:rPr>
          <w:rFonts w:ascii="Times New Roman" w:hAnsi="Times New Roman" w:cs="Times New Roman"/>
          <w:i/>
          <w:sz w:val="24"/>
          <w:szCs w:val="24"/>
        </w:rPr>
        <w:t>Авторы статей несут ответственность за содержание статей и за сам факт их публикации. Редакция не всегда разделяет мнения авторов и не несет ответственности за недостоверность публикуемых данных. Редакция не несет никакой ответственности перед авторами и/или третьими лицами и организациями за возможный ущерб, вызванный публикацией статьи.</w:t>
      </w:r>
    </w:p>
    <w:p w14:paraId="3D07EC00" w14:textId="7E89A1B6" w:rsidR="00A725C6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DB41D" w14:textId="05C36CB8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E7A74" w14:textId="531C8E89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508E2" w14:textId="35827F7F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20A38" w14:textId="4E2EF370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DFB82" w14:textId="36E692AD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5D8C7" w14:textId="7DAA33A4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C0342" w14:textId="6765A502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83A1C" w14:textId="3C5A0BBB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0CA51" w14:textId="18DE66E9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EB830" w14:textId="608CBE1C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62C9D" w14:textId="74CA40D9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6BF6B" w14:textId="7F8A25A3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2E023" w14:textId="41ED9DB8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87130" w14:textId="4BAB1401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B54D5" w14:textId="026273DB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3516F" w14:textId="1857BDA3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2C411" w14:textId="5FF8C6AC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A901F" w14:textId="72A7D4B8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8806B" w14:textId="1483602A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CF630" w14:textId="7F4D5B7C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BB243" w14:textId="77777777" w:rsidR="00133A84" w:rsidRDefault="00133A84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57FA8" w14:textId="77777777" w:rsidR="00A725C6" w:rsidRPr="00733FFD" w:rsidRDefault="00A725C6" w:rsidP="00A72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F510F" w14:textId="77777777" w:rsidR="00A725C6" w:rsidRPr="00733FFD" w:rsidRDefault="00A725C6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D">
        <w:rPr>
          <w:rFonts w:ascii="Times New Roman" w:hAnsi="Times New Roman" w:cs="Times New Roman"/>
          <w:b/>
          <w:sz w:val="24"/>
          <w:szCs w:val="24"/>
        </w:rPr>
        <w:t>Приложение 2. Форма заявки.</w:t>
      </w:r>
    </w:p>
    <w:p w14:paraId="2E457E33" w14:textId="77777777" w:rsidR="00A725C6" w:rsidRDefault="00A725C6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72486" w14:textId="77777777" w:rsidR="00A725C6" w:rsidRDefault="001B374C" w:rsidP="001B374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круглом столе</w:t>
      </w:r>
    </w:p>
    <w:p w14:paraId="1C10F2C9" w14:textId="77777777" w:rsidR="00A725C6" w:rsidRPr="00733FFD" w:rsidRDefault="00A725C6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D525" w14:textId="1DF72A3E" w:rsidR="00A725C6" w:rsidRDefault="00A725C6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231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Театроведческая научная школа: проблемы и перспективы. </w:t>
      </w:r>
    </w:p>
    <w:p w14:paraId="79AEA30E" w14:textId="77777777" w:rsidR="00F21A71" w:rsidRDefault="00A725C6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1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К 60-летию диссертационного совета </w:t>
      </w:r>
      <w:proofErr w:type="spellStart"/>
      <w:r w:rsidRPr="003231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ГИТИСа</w:t>
      </w:r>
      <w:proofErr w:type="spellEnd"/>
      <w:r w:rsidRPr="003231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</w:p>
    <w:p w14:paraId="7283DB42" w14:textId="55A01767" w:rsidR="00A725C6" w:rsidRDefault="00A725C6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25 октября 2023 г.</w:t>
      </w:r>
      <w:r w:rsidR="0032750A">
        <w:rPr>
          <w:rFonts w:ascii="Times New Roman" w:hAnsi="Times New Roman" w:cs="Times New Roman"/>
          <w:b/>
          <w:color w:val="FF0000"/>
          <w:sz w:val="28"/>
          <w:szCs w:val="28"/>
        </w:rPr>
        <w:t>, 14.00</w:t>
      </w:r>
    </w:p>
    <w:p w14:paraId="7B393410" w14:textId="5C8F52A1" w:rsidR="0032750A" w:rsidRDefault="0032750A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61DE68" w14:textId="77777777" w:rsidR="0032750A" w:rsidRPr="00733FFD" w:rsidRDefault="0032750A" w:rsidP="00A725C6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405"/>
      </w:tblGrid>
      <w:tr w:rsidR="00A725C6" w:rsidRPr="00733FFD" w14:paraId="6E7DD385" w14:textId="77777777" w:rsidTr="00DC3141">
        <w:trPr>
          <w:trHeight w:val="4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659E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4F0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C6" w:rsidRPr="00733FFD" w14:paraId="33C33BC3" w14:textId="77777777" w:rsidTr="00DC3141">
        <w:trPr>
          <w:trHeight w:val="6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8ABA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14:paraId="6A5EF3AF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(полное название учреждения без сокращений)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72FD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C6" w:rsidRPr="00733FFD" w14:paraId="72B9B644" w14:textId="77777777" w:rsidTr="00DC3141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783C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22F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C6" w:rsidRPr="00733FFD" w14:paraId="7F6C350B" w14:textId="77777777" w:rsidTr="00DC3141">
        <w:trPr>
          <w:trHeight w:val="4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3A73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656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C6" w:rsidRPr="00733FFD" w14:paraId="09EA05ED" w14:textId="77777777" w:rsidTr="00DC3141">
        <w:trPr>
          <w:trHeight w:val="4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E519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телефоны 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4E6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C6" w:rsidRPr="00733FFD" w14:paraId="1A02497D" w14:textId="77777777" w:rsidTr="00DC3141">
        <w:trPr>
          <w:trHeight w:val="4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1BAD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C018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C6" w:rsidRPr="00733FFD" w14:paraId="4F133854" w14:textId="77777777" w:rsidTr="00DC3141">
        <w:trPr>
          <w:trHeight w:val="4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021F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491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C6" w:rsidRPr="00733FFD" w14:paraId="1E9D1A62" w14:textId="77777777" w:rsidTr="00DC3141">
        <w:trPr>
          <w:trHeight w:val="3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DD90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в конференции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 (очная/заочная)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821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C6" w:rsidRPr="00733FFD" w14:paraId="12B23BC7" w14:textId="77777777" w:rsidTr="00DC3141">
        <w:trPr>
          <w:trHeight w:val="53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E6C4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доклада или статьи 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>(без кавычек)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936A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C6" w:rsidRPr="00733FFD" w14:paraId="4F150055" w14:textId="77777777" w:rsidTr="00DC3141">
        <w:trPr>
          <w:trHeight w:val="5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F4EB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FF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 докладом</w:t>
            </w:r>
            <w:r w:rsidRPr="00733FFD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AFC" w14:textId="77777777" w:rsidR="00A725C6" w:rsidRPr="00733FFD" w:rsidRDefault="00A725C6" w:rsidP="00DC314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A8BDA" w14:textId="77777777" w:rsidR="00A725C6" w:rsidRPr="00733FFD" w:rsidRDefault="00A725C6" w:rsidP="00A72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941544" w14:textId="77777777" w:rsidR="00A725C6" w:rsidRPr="00733FFD" w:rsidRDefault="00A725C6" w:rsidP="00A725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0C146" w14:textId="77777777" w:rsidR="00A725C6" w:rsidRPr="00733FFD" w:rsidRDefault="00A725C6" w:rsidP="00A725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35FAA" w14:textId="77777777" w:rsidR="003231B4" w:rsidRPr="003231B4" w:rsidRDefault="003231B4" w:rsidP="00323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31B4" w:rsidRPr="0032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7127"/>
    <w:multiLevelType w:val="hybridMultilevel"/>
    <w:tmpl w:val="8E76F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8173D"/>
    <w:multiLevelType w:val="hybridMultilevel"/>
    <w:tmpl w:val="8ACAE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B4"/>
    <w:rsid w:val="000531A9"/>
    <w:rsid w:val="00133A84"/>
    <w:rsid w:val="00172006"/>
    <w:rsid w:val="001B374C"/>
    <w:rsid w:val="0020360F"/>
    <w:rsid w:val="002D7365"/>
    <w:rsid w:val="003231B4"/>
    <w:rsid w:val="0032750A"/>
    <w:rsid w:val="00420840"/>
    <w:rsid w:val="00514617"/>
    <w:rsid w:val="00A0759A"/>
    <w:rsid w:val="00A25801"/>
    <w:rsid w:val="00A725C6"/>
    <w:rsid w:val="00CA6E16"/>
    <w:rsid w:val="00CD1699"/>
    <w:rsid w:val="00D44313"/>
    <w:rsid w:val="00F21A7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081E"/>
  <w15:chartTrackingRefBased/>
  <w15:docId w15:val="{16098E4C-5F4D-4D5D-BD91-9B1B952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31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1B4"/>
    <w:pPr>
      <w:spacing w:after="200" w:line="276" w:lineRule="auto"/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3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@git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gitis.net" TargetMode="External"/><Relationship Id="rId5" Type="http://schemas.openxmlformats.org/officeDocument/2006/relationships/hyperlink" Target="mailto:science@giti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Издательство1</dc:creator>
  <cp:keywords/>
  <dc:description/>
  <cp:lastModifiedBy>Издательство1</cp:lastModifiedBy>
  <cp:revision>18</cp:revision>
  <dcterms:created xsi:type="dcterms:W3CDTF">2023-08-25T15:58:00Z</dcterms:created>
  <dcterms:modified xsi:type="dcterms:W3CDTF">2023-09-07T11:25:00Z</dcterms:modified>
</cp:coreProperties>
</file>